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8" w:rsidRPr="00223B48" w:rsidRDefault="00223B48" w:rsidP="00223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Использование дистанционных форм</w:t>
      </w:r>
    </w:p>
    <w:p w:rsidR="00223B48" w:rsidRPr="00223B48" w:rsidRDefault="00223B48" w:rsidP="00223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взаимодействия с родителями</w:t>
      </w:r>
    </w:p>
    <w:p w:rsidR="00223B48" w:rsidRPr="00223B48" w:rsidRDefault="00223B48" w:rsidP="00223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работе классных руководителей</w:t>
      </w:r>
    </w:p>
    <w:p w:rsidR="00223B48" w:rsidRDefault="00223B48" w:rsidP="00223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23B48" w:rsidRPr="00223B48" w:rsidRDefault="00223B48" w:rsidP="00223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Использование современных </w:t>
      </w:r>
      <w:proofErr w:type="spellStart"/>
      <w:proofErr w:type="gramStart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Интернет-технологий</w:t>
      </w:r>
      <w:proofErr w:type="spellEnd"/>
      <w:proofErr w:type="gramEnd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позволяет сегодня сделать работу школы видимой, открытой для родителей, предоставить услугу дистанционного взаимодействия участников образовательного процесса и таким образом усилить </w:t>
      </w:r>
      <w:proofErr w:type="spellStart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деятельностную</w:t>
      </w:r>
      <w:proofErr w:type="spellEnd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составляющую работы с родителями.</w:t>
      </w:r>
    </w:p>
    <w:p w:rsidR="00223B48" w:rsidRPr="00223B48" w:rsidRDefault="00223B48" w:rsidP="00223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Классный руководитель сегодня идет в ногу со временем и для эффективного взаимодействия с учащимися и родителями все чаще использует различные дистанционные формы.</w:t>
      </w:r>
    </w:p>
    <w:p w:rsidR="00223B48" w:rsidRPr="00223B48" w:rsidRDefault="00223B48" w:rsidP="00223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 важнейших информационно-коммуникационных ресурсов такого взаимодействия является сайт школы, где оперативно размещается информация по всем направлениям деятельности учреждения, в том числе по воспитательной работе. Важной функцией сайта является </w:t>
      </w:r>
      <w:proofErr w:type="gramStart"/>
      <w:r w:rsidRPr="0022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информационная</w:t>
      </w:r>
      <w:proofErr w:type="gramEnd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. На сайте родители и учащиеся могут ознакомиться с планами воспитательной работы, в том числе и в шестой школьный день, расписанием объединений по интересам, спортивных секций. На нем размещаются анонсы предстоящих мероприятий, положения конкурсов, условия проведения различных акций и иная актуальная информация. Уже на первых родительских собраниях классным руководителям следует сообщать родителям о возможностях использования ресурсов сайта, его структуре и основных разделах.</w:t>
      </w:r>
    </w:p>
    <w:p w:rsidR="00223B48" w:rsidRPr="00223B48" w:rsidRDefault="00223B48" w:rsidP="00223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известно, сайт является также одним из методов поддержания положительной мотивации учащихся. Участники воспитательных мероприятий всегда с нетерпением ждут обновления новостных страниц. Каждому хочется увидеть на сайте свои фотографии, принять участие в </w:t>
      </w:r>
      <w:proofErr w:type="spellStart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онлайн-обсуждениях</w:t>
      </w:r>
      <w:proofErr w:type="spellEnd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прошедших событий, поделиться своими впечатлениями. Поэтому на сайте стоит оперативно размещать </w:t>
      </w:r>
      <w:proofErr w:type="spellStart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фотоотчеты</w:t>
      </w:r>
      <w:proofErr w:type="spellEnd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проведенных мероприятиях, творческие работы, награды учащихся, что мотивирует и детей, и родителей к дальнейшей активной деятельности.</w:t>
      </w:r>
    </w:p>
    <w:p w:rsidR="00223B48" w:rsidRPr="00223B48" w:rsidRDefault="00223B48" w:rsidP="00223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Помимо информирования особое значение при организации эффективной воспитательной работы для классного руководителя приобретает </w:t>
      </w:r>
      <w:r w:rsidRPr="0022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обратная связь</w:t>
      </w: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 с родителями. Такую возможность дают форумы классов, которые являются своеобразной площадкой для обсуждения актуальных вопросов жизни классного коллектива. Многие классы сегодня имеют на сайтах свои странички, где публикуется как открытая, так и закрытая информация. В рамках работы форума родители общаются с классным руководителем, специалистами СППС, другими педагогами, представителями родительского комитета. По запросам родителей также возможно проведение дистанционного консультирования посредством обмена сообщениями, в том числе фот</w:t>
      </w:r>
      <w:proofErr w:type="gramStart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аудиофайлами</w:t>
      </w:r>
      <w:proofErr w:type="spellEnd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23B48" w:rsidRDefault="00223B48" w:rsidP="00223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Электронные журналы</w:t>
      </w: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расположенные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Web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-образовании</w:t>
      </w: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позволяют родителям получать информацию об успеваемости учащихся,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узнать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расписание и объём домашнего задания по всем предметам</w:t>
      </w: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. Благодаря современным технологиям любому классному руководителю доступна такая уникальная возможность, как проведение дистанционных диагностических и статистических опросов. Так, изучение запросов законных представителей по организации шестого школьного дня позволило не только организовать широкое обсуждение данной темы, но и максимально учесть их мнение при планировани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работы в шестой школьный день.</w:t>
      </w:r>
    </w:p>
    <w:p w:rsidR="00223B48" w:rsidRPr="00223B48" w:rsidRDefault="00223B48" w:rsidP="00223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Помимо сайта</w:t>
      </w:r>
      <w:r w:rsidR="00B843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школы</w:t>
      </w: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организации дистанционного взаимодействия с учащимися и родителями классные руководители пользуются таким инструментом, как </w:t>
      </w:r>
      <w:r w:rsidRPr="00223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социальные сети</w:t>
      </w: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Практически каждый подросток сегодня имеет свою страничку в одной или нескольких социальных сетях. В отличие от школьного сайта социальные сети дают классному руководителю больше возможностей для дистанционного общения с учащимися. Многие классные руководители объединяют своих учащихся в закрытые группы, некоторые присоединяются </w:t>
      </w:r>
      <w:proofErr w:type="gramStart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уже созданным. В рамках такой группы педагог не только наблюдает за происходящими в ней событиями, но и активно вмешивается в обсуждение и решение актуальных вопросов. Находясь в одной группе с классным руководителем, подросток не теряет связь и со своей «несанкционированной» страничкой, если таковая имеется. В этом случае классному руководителю легче ее найти и познакомиться с ее содержанием, просмотреть, в каких группах состоит ребенок, чем интересуется, какие фотографии выкладывает. Особое внимание при этом стоит уделять страницам тех учащихся, которые состоят на различных видах учета.</w:t>
      </w:r>
    </w:p>
    <w:p w:rsidR="00223B48" w:rsidRPr="00223B48" w:rsidRDefault="00223B48" w:rsidP="00223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Наиболее «продвинутые» педагоги в социальных сетях организуют закрытые группы для родителей. В таких сообществах педагоги и родители не только общаются, но и организуют обмен различными интересными материалами, ссылками на тематические сайты, проводят опросы. В последнее время с целью обсуждения и оперативного решения вопросов по разным направлениям учебной и воспитательной работы педагоги и родители многих учреждений образования стали пользоваться возможностями мобильных приложений «</w:t>
      </w:r>
      <w:proofErr w:type="spellStart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Viber</w:t>
      </w:r>
      <w:proofErr w:type="spellEnd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» и «</w:t>
      </w:r>
      <w:proofErr w:type="spellStart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WhatsApp</w:t>
      </w:r>
      <w:proofErr w:type="spellEnd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», которые позволяют оперативно взаимодействовать с учащимися и их родителями по решению текущих вопросов жизни класса.</w:t>
      </w:r>
    </w:p>
    <w:p w:rsidR="00223B48" w:rsidRPr="00223B48" w:rsidRDefault="00223B48" w:rsidP="00223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Безусловно, никакой сайт не заменит живого общения, непосредственного участия в мероприятиях и полезных делах, однако педагоги сегодня не могут оставаться в стороне от передовых технологий, которыми насыщено современное информационное общество. И поэтому в своей работе </w:t>
      </w:r>
      <w:proofErr w:type="gramStart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>они</w:t>
      </w:r>
      <w:proofErr w:type="gramEnd"/>
      <w:r w:rsidRPr="0022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активно прибегают к помощи тех средств, которые дают возможность лучше узнать ребенка, соприкоснуться с его внутренним миром, держать руку на пульсе активной школьной жизни. </w:t>
      </w:r>
    </w:p>
    <w:p w:rsidR="00223B48" w:rsidRDefault="009C71F7" w:rsidP="0022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 сайта:</w:t>
      </w:r>
    </w:p>
    <w:p w:rsidR="00B84332" w:rsidRDefault="00223B48" w:rsidP="009C71F7">
      <w:pPr>
        <w:spacing w:after="0" w:line="240" w:lineRule="auto"/>
        <w:ind w:firstLine="709"/>
        <w:jc w:val="both"/>
      </w:pPr>
      <w:hyperlink r:id="rId5" w:history="1">
        <w:r>
          <w:rPr>
            <w:rStyle w:val="a3"/>
          </w:rPr>
          <w:t>https://ludenevichi.schools.by/pages/ispolzovanie-distantsionnyh-form-vzaimodejstvija-s-roditeljami-v-rabote-klassnyh-rukovoditelej</w:t>
        </w:r>
      </w:hyperlink>
    </w:p>
    <w:sectPr w:rsidR="00B8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FDC"/>
    <w:multiLevelType w:val="multilevel"/>
    <w:tmpl w:val="AE5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002A5"/>
    <w:multiLevelType w:val="multilevel"/>
    <w:tmpl w:val="420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A15AF"/>
    <w:multiLevelType w:val="multilevel"/>
    <w:tmpl w:val="03AE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964E7"/>
    <w:multiLevelType w:val="multilevel"/>
    <w:tmpl w:val="420E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E10D6"/>
    <w:multiLevelType w:val="multilevel"/>
    <w:tmpl w:val="26D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7495D"/>
    <w:multiLevelType w:val="multilevel"/>
    <w:tmpl w:val="6C32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83F96"/>
    <w:multiLevelType w:val="multilevel"/>
    <w:tmpl w:val="49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D3C43"/>
    <w:multiLevelType w:val="multilevel"/>
    <w:tmpl w:val="198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A3140"/>
    <w:multiLevelType w:val="multilevel"/>
    <w:tmpl w:val="40E6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E5833"/>
    <w:multiLevelType w:val="multilevel"/>
    <w:tmpl w:val="A80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8350E"/>
    <w:multiLevelType w:val="multilevel"/>
    <w:tmpl w:val="144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25DF0"/>
    <w:multiLevelType w:val="multilevel"/>
    <w:tmpl w:val="147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B48"/>
    <w:rsid w:val="00223B48"/>
    <w:rsid w:val="009C71F7"/>
    <w:rsid w:val="00B8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23B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3B48"/>
    <w:rPr>
      <w:b/>
      <w:bCs/>
    </w:rPr>
  </w:style>
  <w:style w:type="character" w:styleId="a6">
    <w:name w:val="Emphasis"/>
    <w:basedOn w:val="a0"/>
    <w:uiPriority w:val="20"/>
    <w:qFormat/>
    <w:rsid w:val="00223B48"/>
    <w:rPr>
      <w:i/>
      <w:iCs/>
    </w:rPr>
  </w:style>
  <w:style w:type="character" w:customStyle="1" w:styleId="v-button-doc-player">
    <w:name w:val="v-button-doc-player"/>
    <w:basedOn w:val="a0"/>
    <w:rsid w:val="00223B48"/>
  </w:style>
  <w:style w:type="character" w:customStyle="1" w:styleId="dg-libraryrate--title">
    <w:name w:val="dg-library__rate--title"/>
    <w:basedOn w:val="a0"/>
    <w:rsid w:val="00223B48"/>
  </w:style>
  <w:style w:type="character" w:customStyle="1" w:styleId="dg-libraryrate--number">
    <w:name w:val="dg-library__rate--number"/>
    <w:basedOn w:val="a0"/>
    <w:rsid w:val="00223B48"/>
  </w:style>
  <w:style w:type="paragraph" w:customStyle="1" w:styleId="infolavkatitle">
    <w:name w:val="infolavka__title"/>
    <w:basedOn w:val="a"/>
    <w:rsid w:val="0022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23B48"/>
    <w:rPr>
      <w:color w:val="800080"/>
      <w:u w:val="single"/>
    </w:rPr>
  </w:style>
  <w:style w:type="paragraph" w:customStyle="1" w:styleId="infolavkaname">
    <w:name w:val="infolavka__name"/>
    <w:basedOn w:val="a"/>
    <w:rsid w:val="0022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22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223B48"/>
  </w:style>
  <w:style w:type="paragraph" w:styleId="a8">
    <w:name w:val="Balloon Text"/>
    <w:basedOn w:val="a"/>
    <w:link w:val="a9"/>
    <w:uiPriority w:val="99"/>
    <w:semiHidden/>
    <w:unhideWhenUsed/>
    <w:rsid w:val="0022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754">
                      <w:marLeft w:val="0"/>
                      <w:marRight w:val="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28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2222">
              <w:marLeft w:val="96"/>
              <w:marRight w:val="96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9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0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2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3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9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7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9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1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6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04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8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5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4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denevichi.schools.by/pages/ispolzovanie-distantsionnyh-form-vzaimodejstvija-s-roditeljami-v-rabote-klassnyh-rukovodi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2020-04-15T17:19:00Z</dcterms:created>
  <dcterms:modified xsi:type="dcterms:W3CDTF">2020-04-15T17:19:00Z</dcterms:modified>
</cp:coreProperties>
</file>