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6D0" w:rsidRDefault="005B16D0" w:rsidP="00C2230B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757567" behindDoc="1" locked="0" layoutInCell="1" allowOverlap="1">
            <wp:simplePos x="0" y="0"/>
            <wp:positionH relativeFrom="column">
              <wp:posOffset>4153468</wp:posOffset>
            </wp:positionH>
            <wp:positionV relativeFrom="paragraph">
              <wp:posOffset>613863</wp:posOffset>
            </wp:positionV>
            <wp:extent cx="5633853" cy="4781357"/>
            <wp:effectExtent l="0" t="5398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иний_фон_5120х3200-1024x576-MM-9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6607" cy="4792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4"/>
        <w:gridCol w:w="7394"/>
      </w:tblGrid>
      <w:tr w:rsidR="005B16D0" w:rsidTr="005B16D0">
        <w:tc>
          <w:tcPr>
            <w:tcW w:w="7394" w:type="dxa"/>
          </w:tcPr>
          <w:p w:rsidR="000129E0" w:rsidRPr="00455929" w:rsidRDefault="00455929" w:rsidP="000129E0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762687" behindDoc="1" locked="0" layoutInCell="1" allowOverlap="1" wp14:anchorId="24C9EA1B" wp14:editId="7126CEFE">
                  <wp:simplePos x="0" y="0"/>
                  <wp:positionH relativeFrom="column">
                    <wp:posOffset>-105095</wp:posOffset>
                  </wp:positionH>
                  <wp:positionV relativeFrom="paragraph">
                    <wp:posOffset>6923</wp:posOffset>
                  </wp:positionV>
                  <wp:extent cx="4743857" cy="5631815"/>
                  <wp:effectExtent l="0" t="0" r="635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иний_фон_5120х3200-1024x576-MM-90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857" cy="563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29E0" w:rsidRPr="00140CD2" w:rsidRDefault="00057985" w:rsidP="000129E0">
            <w:pPr>
              <w:jc w:val="center"/>
              <w:rPr>
                <w:rFonts w:ascii="Marker Felt Thin" w:eastAsia="Times New Roman" w:hAnsi="Marker Felt Thin" w:cs="Times New Roman"/>
                <w:b/>
                <w:color w:val="FFFFFF" w:themeColor="background1"/>
                <w:lang w:eastAsia="ru-RU"/>
                <w14:textOutline w14:w="11112" w14:cap="flat" w14:cmpd="sng" w14:algn="ctr">
                  <w14:solidFill>
                    <w14:schemeClr w14:val="accent6">
                      <w14:lumMod w14:val="60000"/>
                      <w14:lumOff w14:val="40000"/>
                    </w14:schemeClr>
                  </w14:solidFill>
                  <w14:prstDash w14:val="solid"/>
                  <w14:round/>
                </w14:textOutline>
              </w:rPr>
            </w:pPr>
            <w:r w:rsidRPr="00140CD2">
              <w:rPr>
                <w:rFonts w:eastAsia="Times New Roman" w:cs="Times New Roman"/>
                <w:b/>
                <w:color w:val="FFFFFF" w:themeColor="background1"/>
                <w:lang w:eastAsia="ru-RU"/>
                <w14:textOutline w14:w="11112" w14:cap="flat" w14:cmpd="sng" w14:algn="ctr">
                  <w14:solidFill>
                    <w14:schemeClr w14:val="accent6">
                      <w14:lumMod w14:val="60000"/>
                      <w14:lumOff w14:val="40000"/>
                    </w14:schemeClr>
                  </w14:solidFill>
                  <w14:prstDash w14:val="solid"/>
                  <w14:round/>
                </w14:textOutline>
              </w:rPr>
              <w:t>Статья 234 Уголовного кодекса Российской Федерации предусматривает ответственность за незаконный оборот сильнодействующих или ядовитых веществ в целях сбыта</w:t>
            </w:r>
            <w:r w:rsidR="000129E0" w:rsidRPr="00140CD2">
              <w:rPr>
                <w:rFonts w:ascii="Marker Felt Thin" w:eastAsia="Times New Roman" w:hAnsi="Marker Felt Thin" w:cs="Times New Roman"/>
                <w:b/>
                <w:color w:val="FFFFFF" w:themeColor="background1"/>
                <w:lang w:eastAsia="ru-RU"/>
                <w14:textOutline w14:w="11112" w14:cap="flat" w14:cmpd="sng" w14:algn="ctr">
                  <w14:solidFill>
                    <w14:schemeClr w14:val="accent6">
                      <w14:lumMod w14:val="60000"/>
                      <w14:lumOff w14:val="4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</w:p>
          <w:p w:rsidR="000129E0" w:rsidRDefault="000129E0" w:rsidP="00455929">
            <w:pPr>
              <w:spacing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57985" w:rsidRDefault="00057985" w:rsidP="00455929">
            <w:pPr>
              <w:spacing w:line="240" w:lineRule="exact"/>
              <w:jc w:val="center"/>
              <w:rPr>
                <w:rFonts w:eastAsia="Times New Roman" w:cs="Times New Roman"/>
                <w:b/>
                <w:bCs/>
                <w:color w:val="8EAADB" w:themeColor="accent1" w:themeTint="99"/>
                <w:sz w:val="28"/>
                <w:szCs w:val="28"/>
                <w:lang w:eastAsia="ru-RU"/>
              </w:rPr>
            </w:pPr>
            <w:r w:rsidRPr="00057985">
              <w:rPr>
                <w:rFonts w:eastAsia="Times New Roman" w:cs="Times New Roman"/>
                <w:b/>
                <w:bCs/>
                <w:color w:val="8EAADB" w:themeColor="accent1" w:themeTint="99"/>
                <w:sz w:val="28"/>
                <w:szCs w:val="28"/>
                <w:lang w:eastAsia="ru-RU"/>
              </w:rPr>
              <w:t xml:space="preserve">За совершение указанного преступления предусмотрено наказание в виде </w:t>
            </w:r>
          </w:p>
          <w:p w:rsidR="000129E0" w:rsidRPr="00EC64A6" w:rsidRDefault="00EC64A6" w:rsidP="00455929">
            <w:pPr>
              <w:spacing w:line="240" w:lineRule="exact"/>
              <w:jc w:val="center"/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</w:pPr>
            <w:r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u w:val="single"/>
                <w:lang w:eastAsia="ru-RU"/>
              </w:rPr>
              <w:t>ш</w:t>
            </w:r>
            <w:r w:rsidR="000129E0" w:rsidRPr="00EC64A6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u w:val="single"/>
                <w:lang w:eastAsia="ru-RU"/>
              </w:rPr>
              <w:t>траф</w:t>
            </w:r>
            <w:r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u w:val="single"/>
                <w:lang w:eastAsia="ru-RU"/>
              </w:rPr>
              <w:t>а</w:t>
            </w:r>
            <w:r w:rsidR="000129E0" w:rsidRPr="00EC64A6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  <w:t xml:space="preserve"> </w:t>
            </w:r>
            <w:r w:rsidR="00A268F3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  <w:t xml:space="preserve">- </w:t>
            </w:r>
            <w:r w:rsidR="000129E0" w:rsidRPr="00EC64A6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  <w:t xml:space="preserve">до </w:t>
            </w:r>
            <w:r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  <w:t>200 000</w:t>
            </w:r>
            <w:r w:rsidR="000129E0" w:rsidRPr="00EC64A6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  <w:t xml:space="preserve"> рублей или в размере заработной платы или иного дохода осужденного за период до </w:t>
            </w:r>
            <w:r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  <w:t>18</w:t>
            </w:r>
            <w:r w:rsidR="000129E0" w:rsidRPr="00EC64A6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  <w:t xml:space="preserve"> месяцев</w:t>
            </w:r>
          </w:p>
          <w:p w:rsidR="000129E0" w:rsidRPr="00EC64A6" w:rsidRDefault="00EC64A6" w:rsidP="00455929">
            <w:pPr>
              <w:spacing w:line="240" w:lineRule="exact"/>
              <w:jc w:val="center"/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</w:pPr>
            <w:r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u w:val="single"/>
                <w:lang w:eastAsia="ru-RU"/>
              </w:rPr>
              <w:t>о</w:t>
            </w:r>
            <w:r w:rsidR="000129E0" w:rsidRPr="00EC64A6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u w:val="single"/>
                <w:lang w:eastAsia="ru-RU"/>
              </w:rPr>
              <w:t>бязательны</w:t>
            </w:r>
            <w:r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u w:val="single"/>
                <w:lang w:eastAsia="ru-RU"/>
              </w:rPr>
              <w:t xml:space="preserve">х </w:t>
            </w:r>
            <w:r w:rsidR="000129E0" w:rsidRPr="00EC64A6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u w:val="single"/>
                <w:lang w:eastAsia="ru-RU"/>
              </w:rPr>
              <w:t>работ</w:t>
            </w:r>
            <w:r w:rsidR="000129E0" w:rsidRPr="00EC64A6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  <w:t xml:space="preserve"> –</w:t>
            </w:r>
            <w:r w:rsidR="00A268F3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  <w:t xml:space="preserve"> </w:t>
            </w:r>
            <w:r w:rsidR="000129E0" w:rsidRPr="00EC64A6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  <w:t xml:space="preserve">до </w:t>
            </w:r>
            <w:r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  <w:t>480</w:t>
            </w:r>
            <w:r w:rsidR="000129E0" w:rsidRPr="00EC64A6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  <w:t xml:space="preserve"> часов</w:t>
            </w:r>
          </w:p>
          <w:p w:rsidR="000129E0" w:rsidRPr="00EC64A6" w:rsidRDefault="00EC64A6" w:rsidP="00455929">
            <w:pPr>
              <w:spacing w:line="240" w:lineRule="exact"/>
              <w:jc w:val="center"/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</w:pPr>
            <w:r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u w:val="single"/>
                <w:lang w:eastAsia="ru-RU"/>
              </w:rPr>
              <w:t>и</w:t>
            </w:r>
            <w:r w:rsidR="000129E0" w:rsidRPr="00EC64A6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u w:val="single"/>
                <w:lang w:eastAsia="ru-RU"/>
              </w:rPr>
              <w:t>справительны</w:t>
            </w:r>
            <w:r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u w:val="single"/>
                <w:lang w:eastAsia="ru-RU"/>
              </w:rPr>
              <w:t>х</w:t>
            </w:r>
            <w:r w:rsidR="000129E0" w:rsidRPr="00EC64A6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u w:val="single"/>
                <w:lang w:eastAsia="ru-RU"/>
              </w:rPr>
              <w:t xml:space="preserve"> </w:t>
            </w:r>
            <w:r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u w:val="single"/>
                <w:lang w:eastAsia="ru-RU"/>
              </w:rPr>
              <w:t>работ</w:t>
            </w:r>
            <w:r w:rsidR="000129E0" w:rsidRPr="00EC64A6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  <w:t xml:space="preserve"> –</w:t>
            </w:r>
            <w:r w:rsidR="00A268F3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  <w:t xml:space="preserve"> </w:t>
            </w:r>
            <w:r w:rsidR="000129E0" w:rsidRPr="00EC64A6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  <w:t xml:space="preserve">до </w:t>
            </w:r>
            <w:r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  <w:t>2</w:t>
            </w:r>
            <w:r w:rsidR="000129E0" w:rsidRPr="00EC64A6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  <w:t xml:space="preserve"> лет</w:t>
            </w:r>
          </w:p>
          <w:p w:rsidR="000129E0" w:rsidRDefault="00EC64A6" w:rsidP="00455929">
            <w:pPr>
              <w:spacing w:line="240" w:lineRule="exact"/>
              <w:jc w:val="center"/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</w:pPr>
            <w:r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u w:val="single"/>
                <w:lang w:eastAsia="ru-RU"/>
              </w:rPr>
              <w:t>п</w:t>
            </w:r>
            <w:r w:rsidR="000129E0" w:rsidRPr="00EC64A6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u w:val="single"/>
                <w:lang w:eastAsia="ru-RU"/>
              </w:rPr>
              <w:t>ринудительны</w:t>
            </w:r>
            <w:r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u w:val="single"/>
                <w:lang w:eastAsia="ru-RU"/>
              </w:rPr>
              <w:t>х</w:t>
            </w:r>
            <w:r w:rsidR="000129E0" w:rsidRPr="00EC64A6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u w:val="single"/>
                <w:lang w:eastAsia="ru-RU"/>
              </w:rPr>
              <w:t xml:space="preserve"> работ</w:t>
            </w:r>
            <w:r w:rsidR="00A268F3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u w:val="single"/>
                <w:lang w:eastAsia="ru-RU"/>
              </w:rPr>
              <w:t xml:space="preserve"> </w:t>
            </w:r>
            <w:proofErr w:type="gramStart"/>
            <w:r w:rsidR="000129E0" w:rsidRPr="00EC64A6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  <w:t>–д</w:t>
            </w:r>
            <w:proofErr w:type="gramEnd"/>
            <w:r w:rsidR="000129E0" w:rsidRPr="00EC64A6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  <w:t xml:space="preserve">о </w:t>
            </w:r>
            <w:r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  <w:t>5</w:t>
            </w:r>
            <w:r w:rsidR="000129E0" w:rsidRPr="00EC64A6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  <w:t xml:space="preserve"> лет</w:t>
            </w:r>
          </w:p>
          <w:p w:rsidR="00A268F3" w:rsidRPr="00EC64A6" w:rsidRDefault="00A268F3" w:rsidP="00455929">
            <w:pPr>
              <w:spacing w:line="240" w:lineRule="exact"/>
              <w:jc w:val="center"/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</w:pPr>
            <w:r w:rsidRPr="00A268F3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u w:val="single"/>
                <w:lang w:eastAsia="ru-RU"/>
              </w:rPr>
              <w:t>ограничения свободы</w:t>
            </w:r>
            <w:r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  <w:t xml:space="preserve"> – до 2 лет</w:t>
            </w:r>
          </w:p>
          <w:p w:rsidR="000129E0" w:rsidRPr="00EC64A6" w:rsidRDefault="00EC64A6" w:rsidP="00455929">
            <w:pPr>
              <w:spacing w:line="240" w:lineRule="exact"/>
              <w:jc w:val="center"/>
              <w:rPr>
                <w:rFonts w:ascii="Century Schoolbook" w:eastAsia="Times New Roman" w:hAnsi="Century Schoolbook" w:cs="Arial"/>
                <w:b/>
                <w:bCs/>
                <w:color w:val="8EAADB" w:themeColor="accent1" w:themeTint="99"/>
                <w:shd w:val="clear" w:color="auto" w:fill="FFFFFF"/>
                <w:lang w:eastAsia="ru-RU"/>
              </w:rPr>
            </w:pPr>
            <w:r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u w:val="single"/>
                <w:lang w:eastAsia="ru-RU"/>
              </w:rPr>
              <w:t>л</w:t>
            </w:r>
            <w:r w:rsidR="000129E0" w:rsidRPr="00EC64A6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u w:val="single"/>
                <w:lang w:eastAsia="ru-RU"/>
              </w:rPr>
              <w:t>ишени</w:t>
            </w:r>
            <w:r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u w:val="single"/>
                <w:lang w:eastAsia="ru-RU"/>
              </w:rPr>
              <w:t>я</w:t>
            </w:r>
            <w:r w:rsidR="000129E0" w:rsidRPr="00EC64A6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u w:val="single"/>
                <w:lang w:eastAsia="ru-RU"/>
              </w:rPr>
              <w:t xml:space="preserve"> свободы</w:t>
            </w:r>
            <w:r w:rsidR="000129E0" w:rsidRPr="00EC64A6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  <w:t xml:space="preserve"> </w:t>
            </w:r>
            <w:r w:rsidR="00A268F3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  <w:t>– до 8 лет</w:t>
            </w:r>
            <w:r w:rsidR="000129E0" w:rsidRPr="00EC64A6">
              <w:rPr>
                <w:rFonts w:ascii="Century Schoolbook" w:eastAsia="Times New Roman" w:hAnsi="Century Schoolbook" w:cs="Times New Roman"/>
                <w:b/>
                <w:bCs/>
                <w:color w:val="8EAADB" w:themeColor="accent1" w:themeTint="99"/>
                <w:lang w:eastAsia="ru-RU"/>
              </w:rPr>
              <w:t xml:space="preserve"> </w:t>
            </w:r>
          </w:p>
          <w:p w:rsidR="00D22493" w:rsidRPr="00B1429D" w:rsidRDefault="00B1429D" w:rsidP="00B1429D">
            <w:pPr>
              <w:jc w:val="both"/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</w:pPr>
            <w:r>
              <w:rPr>
                <w:rFonts w:ascii="Century Schoolbook" w:eastAsia="Times New Roman" w:hAnsi="Century Schoolbook" w:cs="Times New Roman"/>
                <w:noProof/>
                <w:lang w:eastAsia="ru-RU"/>
              </w:rPr>
              <w:drawing>
                <wp:inline distT="0" distB="0" distL="0" distR="0" wp14:anchorId="562E42CB" wp14:editId="47C54ECC">
                  <wp:extent cx="524865" cy="455612"/>
                  <wp:effectExtent l="0" t="0" r="0" b="1905"/>
                  <wp:docPr id="6" name="Рисунок 6" descr="C:\Users\PC-071-028-us22\Desktop\exclamation_mark_PNG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-071-028-us22\Desktop\exclamation_mark_PNG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733" cy="455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6B5E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  <w:t>е</w:t>
            </w:r>
            <w:r w:rsidR="009246EE" w:rsidRP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  <w:t xml:space="preserve">сли Вы стали свидетелем безрецептурного отпуска </w:t>
            </w:r>
            <w:r w:rsidR="00D22493" w:rsidRP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  <w:t>психоактивных</w:t>
            </w:r>
            <w:r w:rsidRP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  <w:t xml:space="preserve"> </w:t>
            </w:r>
            <w:r w:rsidR="00D22493" w:rsidRP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  <w:t>лекарственных препаратов</w:t>
            </w:r>
            <w:r w:rsidR="007B6B5E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  <w:t>,</w:t>
            </w:r>
          </w:p>
          <w:p w:rsidR="009246EE" w:rsidRPr="00B1429D" w:rsidRDefault="007B6B5E" w:rsidP="00B1429D">
            <w:pPr>
              <w:pStyle w:val="a4"/>
              <w:jc w:val="both"/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</w:pPr>
            <w:r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  <w:t>е</w:t>
            </w:r>
            <w:r w:rsidR="009246EE" w:rsidRP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  <w:t>сли возле аптечных пунктов Вы заметили скопление людей, в отношении которых имеются подозрения о нахождении их в состоянии о</w:t>
            </w:r>
            <w:r w:rsidR="008D72E9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  <w:t>пьянения</w:t>
            </w:r>
            <w:r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  <w:t>,</w:t>
            </w:r>
          </w:p>
          <w:p w:rsidR="00B1429D" w:rsidRPr="00B1429D" w:rsidRDefault="00B1429D" w:rsidP="00B1429D">
            <w:pPr>
              <w:jc w:val="center"/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u w:val="single"/>
                <w:lang w:eastAsia="ru-RU"/>
              </w:rPr>
            </w:pPr>
            <w:r w:rsidRP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u w:val="single"/>
                <w:lang w:eastAsia="ru-RU"/>
              </w:rPr>
              <w:t>с</w:t>
            </w:r>
            <w:r w:rsidR="009246EE" w:rsidRP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u w:val="single"/>
                <w:lang w:eastAsia="ru-RU"/>
              </w:rPr>
              <w:t>ообщите</w:t>
            </w:r>
            <w:r w:rsidR="00A5281E" w:rsidRP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u w:val="single"/>
                <w:lang w:eastAsia="ru-RU"/>
              </w:rPr>
              <w:t xml:space="preserve"> </w:t>
            </w:r>
          </w:p>
          <w:p w:rsidR="00B1429D" w:rsidRPr="00B1429D" w:rsidRDefault="00A5281E" w:rsidP="007B6B5E">
            <w:pPr>
              <w:pStyle w:val="a4"/>
              <w:numPr>
                <w:ilvl w:val="0"/>
                <w:numId w:val="3"/>
              </w:numPr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</w:pPr>
            <w:r w:rsidRP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  <w:t>в Территориальный орган Росздравнадзора по Тюменской области, ХМАО-Югре и ЯНА</w:t>
            </w:r>
            <w:r w:rsid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  <w:t xml:space="preserve">О по телефону 8(3452)39-32-81  </w:t>
            </w:r>
            <w:r w:rsidRP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  <w:t>либо</w:t>
            </w:r>
            <w:r w:rsidR="00B1429D" w:rsidRP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  <w:t xml:space="preserve"> оставьте</w:t>
            </w:r>
            <w:r w:rsid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  <w:t xml:space="preserve"> обращение на сайте </w:t>
            </w:r>
            <w:r w:rsidRP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val="en-US" w:eastAsia="ru-RU"/>
              </w:rPr>
              <w:t>http</w:t>
            </w:r>
            <w:r w:rsidRP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  <w:t>://72</w:t>
            </w:r>
            <w:proofErr w:type="spellStart"/>
            <w:r w:rsidRP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val="en-US" w:eastAsia="ru-RU"/>
              </w:rPr>
              <w:t>reg</w:t>
            </w:r>
            <w:proofErr w:type="spellEnd"/>
            <w:r w:rsidRP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  <w:t>.</w:t>
            </w:r>
            <w:proofErr w:type="spellStart"/>
            <w:r w:rsidRP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val="en-US" w:eastAsia="ru-RU"/>
              </w:rPr>
              <w:t>rosdravnadzor</w:t>
            </w:r>
            <w:proofErr w:type="spellEnd"/>
            <w:r w:rsidRP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  <w:t>.</w:t>
            </w:r>
            <w:r w:rsidRP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val="en-US" w:eastAsia="ru-RU"/>
              </w:rPr>
              <w:t>ru</w:t>
            </w:r>
          </w:p>
          <w:p w:rsidR="00A5281E" w:rsidRPr="00B1429D" w:rsidRDefault="00A5281E" w:rsidP="007B6B5E">
            <w:pPr>
              <w:pStyle w:val="a4"/>
              <w:numPr>
                <w:ilvl w:val="0"/>
                <w:numId w:val="3"/>
              </w:numPr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</w:pPr>
            <w:r w:rsidRP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  <w:t>в прокуратуру города Тюмени по телефону 8(3452)56-89-54 либо</w:t>
            </w:r>
            <w:r w:rsid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  <w:t xml:space="preserve"> </w:t>
            </w:r>
            <w:r w:rsidR="008D72E9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  <w:t>направьте обращение на п</w:t>
            </w:r>
            <w:r w:rsidRP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  <w:t xml:space="preserve">очту </w:t>
            </w:r>
            <w:proofErr w:type="spellStart"/>
            <w:r w:rsidRP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val="en-US" w:eastAsia="ru-RU"/>
              </w:rPr>
              <w:t>proctmn</w:t>
            </w:r>
            <w:proofErr w:type="spellEnd"/>
            <w:r w:rsidRP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  <w:t>@</w:t>
            </w:r>
            <w:r w:rsidRP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val="en-US" w:eastAsia="ru-RU"/>
              </w:rPr>
              <w:t>mail</w:t>
            </w:r>
            <w:r w:rsidRP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eastAsia="ru-RU"/>
              </w:rPr>
              <w:t>.</w:t>
            </w:r>
            <w:r w:rsidRPr="00B1429D">
              <w:rPr>
                <w:rFonts w:ascii="Bahnschrift Light" w:eastAsia="Times New Roman" w:hAnsi="Bahnschrift Light" w:cs="Times New Roman"/>
                <w:color w:val="FFFFFF" w:themeColor="background1"/>
                <w:sz w:val="22"/>
                <w:szCs w:val="22"/>
                <w:lang w:val="en-US" w:eastAsia="ru-RU"/>
              </w:rPr>
              <w:t>ru</w:t>
            </w:r>
          </w:p>
          <w:p w:rsidR="007A2399" w:rsidRPr="00140CD2" w:rsidRDefault="00B1429D" w:rsidP="007B6B5E">
            <w:pPr>
              <w:pStyle w:val="a4"/>
              <w:numPr>
                <w:ilvl w:val="0"/>
                <w:numId w:val="3"/>
              </w:numPr>
              <w:rPr>
                <w:rFonts w:ascii="Bahnschrift Light" w:eastAsia="Times New Roman" w:hAnsi="Bahnschrift Light" w:cs="Times New Roman"/>
                <w:color w:val="FFFFFF" w:themeColor="background1"/>
                <w:sz w:val="21"/>
                <w:szCs w:val="21"/>
                <w:lang w:eastAsia="ru-RU"/>
              </w:rPr>
            </w:pPr>
            <w:r w:rsidRPr="00140CD2">
              <w:rPr>
                <w:rFonts w:ascii="Bahnschrift Light" w:eastAsia="Times New Roman" w:hAnsi="Bahnschrift Light" w:cs="Times New Roman"/>
                <w:color w:val="FFFFFF" w:themeColor="background1"/>
                <w:sz w:val="21"/>
                <w:szCs w:val="21"/>
                <w:lang w:eastAsia="ru-RU"/>
              </w:rPr>
              <w:t>в УМВД России по городу Тюмени по телефону 8</w:t>
            </w:r>
            <w:r w:rsidR="007A2399" w:rsidRPr="00140CD2">
              <w:rPr>
                <w:rFonts w:ascii="Bahnschrift Light" w:eastAsia="Times New Roman" w:hAnsi="Bahnschrift Light" w:cs="Times New Roman"/>
                <w:color w:val="FFFFFF" w:themeColor="background1"/>
                <w:sz w:val="21"/>
                <w:szCs w:val="21"/>
                <w:lang w:eastAsia="ru-RU"/>
              </w:rPr>
              <w:t>(3452) 29</w:t>
            </w:r>
            <w:r w:rsidR="008D72E9" w:rsidRPr="00140CD2">
              <w:rPr>
                <w:rFonts w:ascii="Bahnschrift Light" w:eastAsia="Times New Roman" w:hAnsi="Bahnschrift Light" w:cs="Times New Roman"/>
                <w:color w:val="FFFFFF" w:themeColor="background1"/>
                <w:sz w:val="21"/>
                <w:szCs w:val="21"/>
                <w:lang w:eastAsia="ru-RU"/>
              </w:rPr>
              <w:t>-</w:t>
            </w:r>
            <w:r w:rsidR="007A2399" w:rsidRPr="00140CD2">
              <w:rPr>
                <w:rFonts w:ascii="Bahnschrift Light" w:eastAsia="Times New Roman" w:hAnsi="Bahnschrift Light" w:cs="Times New Roman"/>
                <w:color w:val="FFFFFF" w:themeColor="background1"/>
                <w:sz w:val="21"/>
                <w:szCs w:val="21"/>
                <w:lang w:eastAsia="ru-RU"/>
              </w:rPr>
              <w:t>1</w:t>
            </w:r>
            <w:r w:rsidR="008D72E9" w:rsidRPr="00140CD2">
              <w:rPr>
                <w:rFonts w:ascii="Bahnschrift Light" w:eastAsia="Times New Roman" w:hAnsi="Bahnschrift Light" w:cs="Times New Roman"/>
                <w:color w:val="FFFFFF" w:themeColor="background1"/>
                <w:sz w:val="21"/>
                <w:szCs w:val="21"/>
                <w:lang w:eastAsia="ru-RU"/>
              </w:rPr>
              <w:t>6-</w:t>
            </w:r>
            <w:r w:rsidR="007A2399" w:rsidRPr="00140CD2">
              <w:rPr>
                <w:rFonts w:ascii="Bahnschrift Light" w:eastAsia="Times New Roman" w:hAnsi="Bahnschrift Light" w:cs="Times New Roman"/>
                <w:color w:val="FFFFFF" w:themeColor="background1"/>
                <w:sz w:val="21"/>
                <w:szCs w:val="21"/>
                <w:lang w:eastAsia="ru-RU"/>
              </w:rPr>
              <w:t>00</w:t>
            </w:r>
          </w:p>
          <w:p w:rsidR="009246EE" w:rsidRDefault="009246EE" w:rsidP="00C2230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94" w:type="dxa"/>
          </w:tcPr>
          <w:p w:rsidR="00A268F3" w:rsidRDefault="00A268F3" w:rsidP="005B16D0">
            <w:pPr>
              <w:jc w:val="center"/>
              <w:rPr>
                <w:rFonts w:eastAsia="Times New Roman" w:cs="Times New Roman"/>
                <w:b/>
                <w:bCs/>
                <w:outline/>
                <w:color w:val="5B9BD5" w:themeColor="accent5"/>
                <w:sz w:val="36"/>
                <w:szCs w:val="36"/>
                <w:lang w:eastAsia="ru-RU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  <w:p w:rsidR="005B16D0" w:rsidRPr="00431C93" w:rsidRDefault="008D72E9" w:rsidP="008D72E9">
            <w:pPr>
              <w:tabs>
                <w:tab w:val="left" w:pos="800"/>
                <w:tab w:val="center" w:pos="3589"/>
              </w:tabs>
              <w:rPr>
                <w:rFonts w:eastAsia="Times New Roman" w:cs="Times New Roman"/>
                <w:b/>
                <w:bCs/>
                <w:outline/>
                <w:color w:val="5B9BD5" w:themeColor="accent5"/>
                <w:sz w:val="36"/>
                <w:szCs w:val="36"/>
                <w:lang w:eastAsia="ru-RU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Marker Felt Thin" w:eastAsia="Times New Roman" w:hAnsi="Marker Felt Thin" w:cs="Times New Roman"/>
                <w:b/>
                <w:bCs/>
                <w:outline/>
                <w:color w:val="5B9BD5" w:themeColor="accent5"/>
                <w:sz w:val="36"/>
                <w:szCs w:val="36"/>
                <w:lang w:eastAsia="ru-RU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ab/>
            </w:r>
            <w:r>
              <w:rPr>
                <w:rFonts w:ascii="Marker Felt Thin" w:eastAsia="Times New Roman" w:hAnsi="Marker Felt Thin" w:cs="Times New Roman"/>
                <w:b/>
                <w:bCs/>
                <w:outline/>
                <w:color w:val="5B9BD5" w:themeColor="accent5"/>
                <w:sz w:val="36"/>
                <w:szCs w:val="36"/>
                <w:lang w:eastAsia="ru-RU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ab/>
            </w:r>
            <w:r w:rsidR="005B16D0" w:rsidRPr="005B16D0">
              <w:rPr>
                <w:rFonts w:ascii="Marker Felt Thin" w:eastAsia="Times New Roman" w:hAnsi="Marker Felt Thin" w:cs="Times New Roman"/>
                <w:b/>
                <w:bCs/>
                <w:outline/>
                <w:color w:val="5B9BD5" w:themeColor="accent5"/>
                <w:sz w:val="36"/>
                <w:szCs w:val="36"/>
                <w:lang w:eastAsia="ru-RU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Аптечная зависимость?</w:t>
            </w:r>
          </w:p>
          <w:p w:rsidR="005B16D0" w:rsidRDefault="00057985" w:rsidP="005B16D0">
            <w:pPr>
              <w:jc w:val="center"/>
              <w:rPr>
                <w:rFonts w:eastAsia="Times New Roman" w:cs="Times New Roman"/>
                <w:b/>
                <w:bCs/>
                <w:outline/>
                <w:color w:val="5B9BD5" w:themeColor="accent5"/>
                <w:sz w:val="36"/>
                <w:szCs w:val="36"/>
                <w:lang w:eastAsia="ru-RU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eastAsia="Times New Roman" w:cs="Times New Roman"/>
                <w:b/>
                <w:bCs/>
                <w:outline/>
                <w:color w:val="5B9BD5" w:themeColor="accent5"/>
                <w:sz w:val="36"/>
                <w:szCs w:val="36"/>
                <w:lang w:eastAsia="ru-RU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Что это?</w:t>
            </w:r>
          </w:p>
          <w:p w:rsidR="00431C93" w:rsidRPr="007B6B5E" w:rsidRDefault="00057985" w:rsidP="00057985">
            <w:pPr>
              <w:jc w:val="center"/>
              <w:rPr>
                <w:rStyle w:val="af6"/>
                <w:color w:val="D9E2F3" w:themeColor="accent1" w:themeTint="33"/>
              </w:rPr>
            </w:pPr>
            <w:r w:rsidRPr="007B6B5E">
              <w:rPr>
                <w:rStyle w:val="af6"/>
                <w:color w:val="D9E2F3" w:themeColor="accent1" w:themeTint="33"/>
              </w:rPr>
              <w:t xml:space="preserve">Это </w:t>
            </w:r>
            <w:r w:rsidR="00431C93" w:rsidRPr="007B6B5E">
              <w:rPr>
                <w:rStyle w:val="af6"/>
                <w:color w:val="D9E2F3" w:themeColor="accent1" w:themeTint="33"/>
              </w:rPr>
              <w:t xml:space="preserve">состояние, характеризующееся патологическим влечением к потреблению </w:t>
            </w:r>
            <w:r w:rsidRPr="007B6B5E">
              <w:rPr>
                <w:rStyle w:val="af6"/>
                <w:color w:val="D9E2F3" w:themeColor="accent1" w:themeTint="33"/>
              </w:rPr>
              <w:t>лекарственных препаратов с одурманивающими свойствами</w:t>
            </w:r>
            <w:r w:rsidR="00431C93" w:rsidRPr="007B6B5E">
              <w:rPr>
                <w:rStyle w:val="af6"/>
                <w:color w:val="D9E2F3" w:themeColor="accent1" w:themeTint="33"/>
              </w:rPr>
              <w:t>, сопровождающееся психическими, а иногда и соматическими расстройствами.</w:t>
            </w:r>
          </w:p>
          <w:p w:rsidR="005B16D0" w:rsidRDefault="005B16D0" w:rsidP="005B16D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31C93" w:rsidRPr="007B6B5E" w:rsidRDefault="00431C93" w:rsidP="00431C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D9E2F3" w:themeColor="accent1" w:themeTint="33"/>
                <w:lang w:eastAsia="ru-RU"/>
              </w:rPr>
            </w:pPr>
            <w:r w:rsidRPr="007B6B5E">
              <w:rPr>
                <w:rFonts w:ascii="Times New Roman" w:eastAsia="Times New Roman" w:hAnsi="Times New Roman" w:cs="Times New Roman"/>
                <w:b/>
                <w:bCs/>
                <w:color w:val="D9E2F3" w:themeColor="accent1" w:themeTint="33"/>
                <w:lang w:eastAsia="ru-RU"/>
              </w:rPr>
              <w:t>ПОМНИ</w:t>
            </w:r>
            <w:r w:rsidR="007B6B5E" w:rsidRPr="007B6B5E">
              <w:rPr>
                <w:rFonts w:ascii="Times New Roman" w:eastAsia="Times New Roman" w:hAnsi="Times New Roman" w:cs="Times New Roman"/>
                <w:b/>
                <w:bCs/>
                <w:color w:val="D9E2F3" w:themeColor="accent1" w:themeTint="33"/>
                <w:lang w:eastAsia="ru-RU"/>
              </w:rPr>
              <w:t>ТЕ</w:t>
            </w:r>
            <w:r w:rsidRPr="007B6B5E">
              <w:rPr>
                <w:rFonts w:ascii="Times New Roman" w:eastAsia="Times New Roman" w:hAnsi="Times New Roman" w:cs="Times New Roman"/>
                <w:b/>
                <w:bCs/>
                <w:color w:val="D9E2F3" w:themeColor="accent1" w:themeTint="33"/>
                <w:lang w:eastAsia="ru-RU"/>
              </w:rPr>
              <w:t>!</w:t>
            </w:r>
          </w:p>
          <w:p w:rsidR="00431C93" w:rsidRPr="007B6B5E" w:rsidRDefault="00057985" w:rsidP="000579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D9E2F3" w:themeColor="accent1" w:themeTint="33"/>
                <w:lang w:eastAsia="ru-RU"/>
              </w:rPr>
            </w:pPr>
            <w:r w:rsidRPr="007B6B5E">
              <w:rPr>
                <w:rFonts w:ascii="Times New Roman" w:eastAsia="Times New Roman" w:hAnsi="Times New Roman" w:cs="Times New Roman"/>
                <w:b/>
                <w:bCs/>
                <w:color w:val="D9E2F3" w:themeColor="accent1" w:themeTint="33"/>
                <w:lang w:eastAsia="ru-RU"/>
              </w:rPr>
              <w:t>Употребление лекарственных препаратов без назначения врача наносит невосполнимый вред здоровью и представляет опасность для жизни!</w:t>
            </w:r>
          </w:p>
          <w:p w:rsidR="00431C93" w:rsidRPr="007B6B5E" w:rsidRDefault="00431C93" w:rsidP="000579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D9E2F3" w:themeColor="accent1" w:themeTint="33"/>
                <w:sz w:val="22"/>
                <w:szCs w:val="22"/>
                <w:lang w:eastAsia="ru-RU"/>
              </w:rPr>
            </w:pPr>
            <w:r w:rsidRPr="007B6B5E">
              <w:rPr>
                <w:rFonts w:ascii="Times New Roman" w:eastAsia="Times New Roman" w:hAnsi="Times New Roman" w:cs="Times New Roman"/>
                <w:b/>
                <w:bCs/>
                <w:color w:val="D9E2F3" w:themeColor="accent1" w:themeTint="33"/>
                <w:sz w:val="22"/>
                <w:szCs w:val="22"/>
                <w:lang w:eastAsia="ru-RU"/>
              </w:rPr>
              <w:t xml:space="preserve">Препарат и его дозировку может </w:t>
            </w:r>
            <w:r w:rsidR="00057985" w:rsidRPr="007B6B5E">
              <w:rPr>
                <w:rFonts w:ascii="Times New Roman" w:eastAsia="Times New Roman" w:hAnsi="Times New Roman" w:cs="Times New Roman"/>
                <w:b/>
                <w:bCs/>
                <w:color w:val="D9E2F3" w:themeColor="accent1" w:themeTint="33"/>
                <w:sz w:val="22"/>
                <w:szCs w:val="22"/>
                <w:lang w:eastAsia="ru-RU"/>
              </w:rPr>
              <w:t>назначить только врач.</w:t>
            </w:r>
          </w:p>
          <w:p w:rsidR="00431C93" w:rsidRPr="007B6B5E" w:rsidRDefault="00431C93" w:rsidP="000579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D9E2F3" w:themeColor="accent1" w:themeTint="33"/>
                <w:sz w:val="22"/>
                <w:szCs w:val="22"/>
                <w:lang w:eastAsia="ru-RU"/>
              </w:rPr>
            </w:pPr>
            <w:r w:rsidRPr="007B6B5E">
              <w:rPr>
                <w:rFonts w:ascii="Times New Roman" w:eastAsia="Times New Roman" w:hAnsi="Times New Roman" w:cs="Times New Roman"/>
                <w:b/>
                <w:bCs/>
                <w:color w:val="D9E2F3" w:themeColor="accent1" w:themeTint="33"/>
                <w:sz w:val="22"/>
                <w:szCs w:val="22"/>
                <w:lang w:eastAsia="ru-RU"/>
              </w:rPr>
              <w:t>Внимательно изучите инструкцию перед употреблением препарата</w:t>
            </w:r>
            <w:r w:rsidR="00057985" w:rsidRPr="007B6B5E">
              <w:rPr>
                <w:rFonts w:ascii="Times New Roman" w:eastAsia="Times New Roman" w:hAnsi="Times New Roman" w:cs="Times New Roman"/>
                <w:b/>
                <w:bCs/>
                <w:color w:val="D9E2F3" w:themeColor="accent1" w:themeTint="33"/>
                <w:sz w:val="22"/>
                <w:szCs w:val="22"/>
                <w:lang w:eastAsia="ru-RU"/>
              </w:rPr>
              <w:t xml:space="preserve"> и никогда не превышайте рекомендованную дозировку</w:t>
            </w:r>
            <w:r w:rsidRPr="007B6B5E">
              <w:rPr>
                <w:rFonts w:ascii="Times New Roman" w:eastAsia="Times New Roman" w:hAnsi="Times New Roman" w:cs="Times New Roman"/>
                <w:b/>
                <w:bCs/>
                <w:color w:val="D9E2F3" w:themeColor="accent1" w:themeTint="33"/>
                <w:sz w:val="22"/>
                <w:szCs w:val="22"/>
                <w:lang w:eastAsia="ru-RU"/>
              </w:rPr>
              <w:t>.</w:t>
            </w:r>
          </w:p>
          <w:p w:rsidR="00431C93" w:rsidRDefault="00431C93" w:rsidP="005B16D0">
            <w:pPr>
              <w:rPr>
                <w:rFonts w:eastAsia="Times New Roman" w:cs="Times New Roman"/>
                <w:lang w:eastAsia="ru-RU"/>
              </w:rPr>
            </w:pPr>
          </w:p>
          <w:p w:rsidR="005B16D0" w:rsidRDefault="007B6B5E" w:rsidP="00C2230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81866" cy="1930400"/>
                  <wp:effectExtent l="0" t="0" r="444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блетки 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866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16D0" w:rsidRDefault="005B16D0" w:rsidP="00C2230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B16D0" w:rsidRPr="007B6B5E" w:rsidRDefault="007B6B5E" w:rsidP="00A5281E">
            <w:pPr>
              <w:tabs>
                <w:tab w:val="left" w:pos="2634"/>
                <w:tab w:val="right" w:pos="3470"/>
              </w:tabs>
              <w:ind w:left="-9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6B5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Прокуратура города Тюмени</w:t>
            </w:r>
            <w:r w:rsidR="005B16D0" w:rsidRPr="007B6B5E">
              <w:rPr>
                <w:rFonts w:ascii="Times" w:hAnsi="Times" w:cs="Cambria"/>
                <w:b/>
                <w:bCs/>
                <w:color w:val="FFFFFF" w:themeColor="background1"/>
              </w:rPr>
              <w:t xml:space="preserve">                         </w:t>
            </w:r>
          </w:p>
        </w:tc>
        <w:bookmarkStart w:id="0" w:name="_GoBack"/>
        <w:bookmarkEnd w:id="0"/>
      </w:tr>
    </w:tbl>
    <w:p w:rsidR="005B16D0" w:rsidRPr="00673FC0" w:rsidRDefault="005B16D0" w:rsidP="00C2230B">
      <w:pPr>
        <w:rPr>
          <w:rFonts w:ascii="Times New Roman" w:eastAsia="Times New Roman" w:hAnsi="Times New Roman" w:cs="Times New Roman"/>
          <w:lang w:eastAsia="ru-RU"/>
        </w:rPr>
      </w:pPr>
    </w:p>
    <w:sectPr w:rsidR="005B16D0" w:rsidRPr="00673FC0" w:rsidSect="00002083">
      <w:pgSz w:w="16840" w:h="11900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BA8" w:rsidRDefault="00A64BA8" w:rsidP="00455929">
      <w:r>
        <w:separator/>
      </w:r>
    </w:p>
  </w:endnote>
  <w:endnote w:type="continuationSeparator" w:id="0">
    <w:p w:rsidR="00A64BA8" w:rsidRDefault="00A64BA8" w:rsidP="00455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rker Felt Thin">
    <w:altName w:val="Segoe UI Semilight"/>
    <w:panose1 w:val="020B0604020202020204"/>
    <w:charset w:val="00"/>
    <w:family w:val="auto"/>
    <w:pitch w:val="variable"/>
    <w:sig w:usb0="00000001" w:usb1="00000040" w:usb2="00000000" w:usb3="00000000" w:csb0="0000011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hnschrift Light">
    <w:altName w:val="Segoe UI"/>
    <w:charset w:val="CC"/>
    <w:family w:val="swiss"/>
    <w:pitch w:val="variable"/>
    <w:sig w:usb0="00000001" w:usb1="00000002" w:usb2="00000000" w:usb3="00000000" w:csb0="0000019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BA8" w:rsidRDefault="00A64BA8" w:rsidP="00455929">
      <w:r>
        <w:separator/>
      </w:r>
    </w:p>
  </w:footnote>
  <w:footnote w:type="continuationSeparator" w:id="0">
    <w:p w:rsidR="00A64BA8" w:rsidRDefault="00A64BA8" w:rsidP="004559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05CDD"/>
    <w:multiLevelType w:val="hybridMultilevel"/>
    <w:tmpl w:val="F67A2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5417F"/>
    <w:multiLevelType w:val="hybridMultilevel"/>
    <w:tmpl w:val="467A4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740D79"/>
    <w:multiLevelType w:val="hybridMultilevel"/>
    <w:tmpl w:val="50CAAAEE"/>
    <w:lvl w:ilvl="0" w:tplc="D2E07816">
      <w:start w:val="1"/>
      <w:numFmt w:val="decimal"/>
      <w:lvlText w:val="%1."/>
      <w:lvlJc w:val="left"/>
      <w:pPr>
        <w:ind w:left="800" w:hanging="44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083"/>
    <w:rsid w:val="00002083"/>
    <w:rsid w:val="000129E0"/>
    <w:rsid w:val="00055F33"/>
    <w:rsid w:val="000573B3"/>
    <w:rsid w:val="00057985"/>
    <w:rsid w:val="00121092"/>
    <w:rsid w:val="001259DA"/>
    <w:rsid w:val="0013444D"/>
    <w:rsid w:val="00140CD2"/>
    <w:rsid w:val="001D4F19"/>
    <w:rsid w:val="002D5A3F"/>
    <w:rsid w:val="002F2B62"/>
    <w:rsid w:val="003B0AF8"/>
    <w:rsid w:val="00411D5E"/>
    <w:rsid w:val="00431C93"/>
    <w:rsid w:val="00455929"/>
    <w:rsid w:val="004F4DBE"/>
    <w:rsid w:val="004F70EF"/>
    <w:rsid w:val="005343C5"/>
    <w:rsid w:val="005866AD"/>
    <w:rsid w:val="005B16D0"/>
    <w:rsid w:val="00644C94"/>
    <w:rsid w:val="00657C9F"/>
    <w:rsid w:val="00673FC0"/>
    <w:rsid w:val="00687142"/>
    <w:rsid w:val="006D2AD0"/>
    <w:rsid w:val="00735C62"/>
    <w:rsid w:val="00736389"/>
    <w:rsid w:val="00750885"/>
    <w:rsid w:val="00776EC0"/>
    <w:rsid w:val="007A2399"/>
    <w:rsid w:val="007B6B5E"/>
    <w:rsid w:val="007F6E02"/>
    <w:rsid w:val="00854F67"/>
    <w:rsid w:val="00875D1D"/>
    <w:rsid w:val="0087675D"/>
    <w:rsid w:val="008A6179"/>
    <w:rsid w:val="008D0361"/>
    <w:rsid w:val="008D72E9"/>
    <w:rsid w:val="008E29D2"/>
    <w:rsid w:val="009246EE"/>
    <w:rsid w:val="009571EB"/>
    <w:rsid w:val="00A268F3"/>
    <w:rsid w:val="00A320CA"/>
    <w:rsid w:val="00A41C70"/>
    <w:rsid w:val="00A509A5"/>
    <w:rsid w:val="00A5281E"/>
    <w:rsid w:val="00A6245A"/>
    <w:rsid w:val="00A64BA8"/>
    <w:rsid w:val="00A71AEB"/>
    <w:rsid w:val="00B1429D"/>
    <w:rsid w:val="00B56F07"/>
    <w:rsid w:val="00C2230B"/>
    <w:rsid w:val="00D151CC"/>
    <w:rsid w:val="00D22493"/>
    <w:rsid w:val="00D45AEC"/>
    <w:rsid w:val="00DC77BB"/>
    <w:rsid w:val="00DE0284"/>
    <w:rsid w:val="00DE3ED4"/>
    <w:rsid w:val="00EC22E0"/>
    <w:rsid w:val="00EC64A6"/>
    <w:rsid w:val="00EE55B9"/>
    <w:rsid w:val="00F00076"/>
    <w:rsid w:val="00F1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83"/>
  </w:style>
  <w:style w:type="paragraph" w:styleId="1">
    <w:name w:val="heading 1"/>
    <w:basedOn w:val="a"/>
    <w:next w:val="a"/>
    <w:link w:val="10"/>
    <w:uiPriority w:val="9"/>
    <w:qFormat/>
    <w:rsid w:val="000579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79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5798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20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11D5E"/>
    <w:pPr>
      <w:ind w:left="720"/>
      <w:contextualSpacing/>
    </w:pPr>
  </w:style>
  <w:style w:type="paragraph" w:styleId="a5">
    <w:name w:val="No Spacing"/>
    <w:uiPriority w:val="1"/>
    <w:qFormat/>
    <w:rsid w:val="004F70EF"/>
  </w:style>
  <w:style w:type="paragraph" w:styleId="a6">
    <w:name w:val="Balloon Text"/>
    <w:basedOn w:val="a"/>
    <w:link w:val="a7"/>
    <w:uiPriority w:val="99"/>
    <w:semiHidden/>
    <w:unhideWhenUsed/>
    <w:rsid w:val="0012109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109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5592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55929"/>
  </w:style>
  <w:style w:type="paragraph" w:styleId="aa">
    <w:name w:val="footer"/>
    <w:basedOn w:val="a"/>
    <w:link w:val="ab"/>
    <w:uiPriority w:val="99"/>
    <w:unhideWhenUsed/>
    <w:rsid w:val="0045592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55929"/>
  </w:style>
  <w:style w:type="character" w:customStyle="1" w:styleId="20">
    <w:name w:val="Заголовок 2 Знак"/>
    <w:basedOn w:val="a0"/>
    <w:link w:val="2"/>
    <w:uiPriority w:val="9"/>
    <w:rsid w:val="0005798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c">
    <w:name w:val="Title"/>
    <w:basedOn w:val="a"/>
    <w:next w:val="a"/>
    <w:link w:val="ad"/>
    <w:uiPriority w:val="10"/>
    <w:qFormat/>
    <w:rsid w:val="00057985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05798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30">
    <w:name w:val="Заголовок 3 Знак"/>
    <w:basedOn w:val="a0"/>
    <w:link w:val="3"/>
    <w:uiPriority w:val="9"/>
    <w:rsid w:val="00057985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ae">
    <w:name w:val="Subtitle"/>
    <w:basedOn w:val="a"/>
    <w:next w:val="a"/>
    <w:link w:val="af"/>
    <w:uiPriority w:val="11"/>
    <w:qFormat/>
    <w:rsid w:val="00057985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af">
    <w:name w:val="Подзаголовок Знак"/>
    <w:basedOn w:val="a0"/>
    <w:link w:val="ae"/>
    <w:uiPriority w:val="11"/>
    <w:rsid w:val="00057985"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styleId="af0">
    <w:name w:val="Subtle Emphasis"/>
    <w:basedOn w:val="a0"/>
    <w:uiPriority w:val="19"/>
    <w:qFormat/>
    <w:rsid w:val="00057985"/>
    <w:rPr>
      <w:i/>
      <w:iCs/>
      <w:color w:val="808080" w:themeColor="text1" w:themeTint="7F"/>
    </w:rPr>
  </w:style>
  <w:style w:type="character" w:styleId="af1">
    <w:name w:val="Emphasis"/>
    <w:basedOn w:val="a0"/>
    <w:uiPriority w:val="20"/>
    <w:qFormat/>
    <w:rsid w:val="00057985"/>
    <w:rPr>
      <w:i/>
      <w:iCs/>
    </w:rPr>
  </w:style>
  <w:style w:type="character" w:styleId="af2">
    <w:name w:val="Intense Reference"/>
    <w:basedOn w:val="a0"/>
    <w:uiPriority w:val="32"/>
    <w:qFormat/>
    <w:rsid w:val="00057985"/>
    <w:rPr>
      <w:b/>
      <w:bCs/>
      <w:smallCaps/>
      <w:color w:val="ED7D31" w:themeColor="accent2"/>
      <w:spacing w:val="5"/>
      <w:u w:val="single"/>
    </w:rPr>
  </w:style>
  <w:style w:type="paragraph" w:styleId="af3">
    <w:name w:val="Intense Quote"/>
    <w:basedOn w:val="a"/>
    <w:next w:val="a"/>
    <w:link w:val="af4"/>
    <w:uiPriority w:val="30"/>
    <w:qFormat/>
    <w:rsid w:val="00057985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057985"/>
    <w:rPr>
      <w:b/>
      <w:bCs/>
      <w:i/>
      <w:iCs/>
      <w:color w:val="4472C4" w:themeColor="accent1"/>
    </w:rPr>
  </w:style>
  <w:style w:type="paragraph" w:styleId="21">
    <w:name w:val="Quote"/>
    <w:basedOn w:val="a"/>
    <w:next w:val="a"/>
    <w:link w:val="22"/>
    <w:uiPriority w:val="29"/>
    <w:qFormat/>
    <w:rsid w:val="0005798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57985"/>
    <w:rPr>
      <w:i/>
      <w:iCs/>
      <w:color w:val="000000" w:themeColor="text1"/>
    </w:rPr>
  </w:style>
  <w:style w:type="character" w:styleId="af5">
    <w:name w:val="Strong"/>
    <w:basedOn w:val="a0"/>
    <w:uiPriority w:val="22"/>
    <w:qFormat/>
    <w:rsid w:val="00057985"/>
    <w:rPr>
      <w:b/>
      <w:bCs/>
    </w:rPr>
  </w:style>
  <w:style w:type="character" w:styleId="af6">
    <w:name w:val="Intense Emphasis"/>
    <w:basedOn w:val="a0"/>
    <w:uiPriority w:val="21"/>
    <w:qFormat/>
    <w:rsid w:val="00057985"/>
    <w:rPr>
      <w:b/>
      <w:bCs/>
      <w:i/>
      <w:iCs/>
      <w:color w:val="4472C4" w:themeColor="accent1"/>
    </w:rPr>
  </w:style>
  <w:style w:type="character" w:customStyle="1" w:styleId="10">
    <w:name w:val="Заголовок 1 Знак"/>
    <w:basedOn w:val="a0"/>
    <w:link w:val="1"/>
    <w:uiPriority w:val="9"/>
    <w:rsid w:val="0005798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83"/>
  </w:style>
  <w:style w:type="paragraph" w:styleId="1">
    <w:name w:val="heading 1"/>
    <w:basedOn w:val="a"/>
    <w:next w:val="a"/>
    <w:link w:val="10"/>
    <w:uiPriority w:val="9"/>
    <w:qFormat/>
    <w:rsid w:val="000579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79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5798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20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11D5E"/>
    <w:pPr>
      <w:ind w:left="720"/>
      <w:contextualSpacing/>
    </w:pPr>
  </w:style>
  <w:style w:type="paragraph" w:styleId="a5">
    <w:name w:val="No Spacing"/>
    <w:uiPriority w:val="1"/>
    <w:qFormat/>
    <w:rsid w:val="004F70EF"/>
  </w:style>
  <w:style w:type="paragraph" w:styleId="a6">
    <w:name w:val="Balloon Text"/>
    <w:basedOn w:val="a"/>
    <w:link w:val="a7"/>
    <w:uiPriority w:val="99"/>
    <w:semiHidden/>
    <w:unhideWhenUsed/>
    <w:rsid w:val="0012109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109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5592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55929"/>
  </w:style>
  <w:style w:type="paragraph" w:styleId="aa">
    <w:name w:val="footer"/>
    <w:basedOn w:val="a"/>
    <w:link w:val="ab"/>
    <w:uiPriority w:val="99"/>
    <w:unhideWhenUsed/>
    <w:rsid w:val="0045592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55929"/>
  </w:style>
  <w:style w:type="character" w:customStyle="1" w:styleId="20">
    <w:name w:val="Заголовок 2 Знак"/>
    <w:basedOn w:val="a0"/>
    <w:link w:val="2"/>
    <w:uiPriority w:val="9"/>
    <w:rsid w:val="0005798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c">
    <w:name w:val="Title"/>
    <w:basedOn w:val="a"/>
    <w:next w:val="a"/>
    <w:link w:val="ad"/>
    <w:uiPriority w:val="10"/>
    <w:qFormat/>
    <w:rsid w:val="00057985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05798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30">
    <w:name w:val="Заголовок 3 Знак"/>
    <w:basedOn w:val="a0"/>
    <w:link w:val="3"/>
    <w:uiPriority w:val="9"/>
    <w:rsid w:val="00057985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ae">
    <w:name w:val="Subtitle"/>
    <w:basedOn w:val="a"/>
    <w:next w:val="a"/>
    <w:link w:val="af"/>
    <w:uiPriority w:val="11"/>
    <w:qFormat/>
    <w:rsid w:val="00057985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af">
    <w:name w:val="Подзаголовок Знак"/>
    <w:basedOn w:val="a0"/>
    <w:link w:val="ae"/>
    <w:uiPriority w:val="11"/>
    <w:rsid w:val="00057985"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styleId="af0">
    <w:name w:val="Subtle Emphasis"/>
    <w:basedOn w:val="a0"/>
    <w:uiPriority w:val="19"/>
    <w:qFormat/>
    <w:rsid w:val="00057985"/>
    <w:rPr>
      <w:i/>
      <w:iCs/>
      <w:color w:val="808080" w:themeColor="text1" w:themeTint="7F"/>
    </w:rPr>
  </w:style>
  <w:style w:type="character" w:styleId="af1">
    <w:name w:val="Emphasis"/>
    <w:basedOn w:val="a0"/>
    <w:uiPriority w:val="20"/>
    <w:qFormat/>
    <w:rsid w:val="00057985"/>
    <w:rPr>
      <w:i/>
      <w:iCs/>
    </w:rPr>
  </w:style>
  <w:style w:type="character" w:styleId="af2">
    <w:name w:val="Intense Reference"/>
    <w:basedOn w:val="a0"/>
    <w:uiPriority w:val="32"/>
    <w:qFormat/>
    <w:rsid w:val="00057985"/>
    <w:rPr>
      <w:b/>
      <w:bCs/>
      <w:smallCaps/>
      <w:color w:val="ED7D31" w:themeColor="accent2"/>
      <w:spacing w:val="5"/>
      <w:u w:val="single"/>
    </w:rPr>
  </w:style>
  <w:style w:type="paragraph" w:styleId="af3">
    <w:name w:val="Intense Quote"/>
    <w:basedOn w:val="a"/>
    <w:next w:val="a"/>
    <w:link w:val="af4"/>
    <w:uiPriority w:val="30"/>
    <w:qFormat/>
    <w:rsid w:val="00057985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057985"/>
    <w:rPr>
      <w:b/>
      <w:bCs/>
      <w:i/>
      <w:iCs/>
      <w:color w:val="4472C4" w:themeColor="accent1"/>
    </w:rPr>
  </w:style>
  <w:style w:type="paragraph" w:styleId="21">
    <w:name w:val="Quote"/>
    <w:basedOn w:val="a"/>
    <w:next w:val="a"/>
    <w:link w:val="22"/>
    <w:uiPriority w:val="29"/>
    <w:qFormat/>
    <w:rsid w:val="0005798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57985"/>
    <w:rPr>
      <w:i/>
      <w:iCs/>
      <w:color w:val="000000" w:themeColor="text1"/>
    </w:rPr>
  </w:style>
  <w:style w:type="character" w:styleId="af5">
    <w:name w:val="Strong"/>
    <w:basedOn w:val="a0"/>
    <w:uiPriority w:val="22"/>
    <w:qFormat/>
    <w:rsid w:val="00057985"/>
    <w:rPr>
      <w:b/>
      <w:bCs/>
    </w:rPr>
  </w:style>
  <w:style w:type="character" w:styleId="af6">
    <w:name w:val="Intense Emphasis"/>
    <w:basedOn w:val="a0"/>
    <w:uiPriority w:val="21"/>
    <w:qFormat/>
    <w:rsid w:val="00057985"/>
    <w:rPr>
      <w:b/>
      <w:bCs/>
      <w:i/>
      <w:iCs/>
      <w:color w:val="4472C4" w:themeColor="accent1"/>
    </w:rPr>
  </w:style>
  <w:style w:type="character" w:customStyle="1" w:styleId="10">
    <w:name w:val="Заголовок 1 Знак"/>
    <w:basedOn w:val="a0"/>
    <w:link w:val="1"/>
    <w:uiPriority w:val="9"/>
    <w:rsid w:val="0005798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2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9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7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8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0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0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6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2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5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9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4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3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1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7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8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6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9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6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4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1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89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9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6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3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1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75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1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6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7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76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86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5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9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3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34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38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8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38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 Беликова</dc:creator>
  <cp:lastModifiedBy>Черепанова Елена Владимировна</cp:lastModifiedBy>
  <cp:revision>2</cp:revision>
  <cp:lastPrinted>2020-10-05T12:35:00Z</cp:lastPrinted>
  <dcterms:created xsi:type="dcterms:W3CDTF">2020-10-26T13:33:00Z</dcterms:created>
  <dcterms:modified xsi:type="dcterms:W3CDTF">2020-10-26T13:33:00Z</dcterms:modified>
</cp:coreProperties>
</file>