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3" w:rsidRPr="00F53573" w:rsidRDefault="00F35827" w:rsidP="00F53573">
      <w:pPr>
        <w:pStyle w:val="c3"/>
        <w:spacing w:line="276" w:lineRule="auto"/>
        <w:ind w:firstLine="709"/>
        <w:contextualSpacing/>
        <w:rPr>
          <w:rStyle w:val="c4"/>
          <w:sz w:val="27"/>
          <w:szCs w:val="27"/>
        </w:rPr>
      </w:pPr>
      <w:r>
        <w:rPr>
          <w:noProof/>
          <w:sz w:val="27"/>
          <w:szCs w:val="27"/>
        </w:rPr>
        <w:pict>
          <v:roundrect id="_x0000_s1026" style="position:absolute;left:0;text-align:left;margin-left:100.2pt;margin-top:-17.4pt;width:330.05pt;height:51.75pt;z-index:251658240" arcsize="10923f">
            <v:textbox>
              <w:txbxContent>
                <w:p w:rsidR="00F53573" w:rsidRPr="00C259D1" w:rsidRDefault="00F53573" w:rsidP="00F53573">
                  <w:pPr>
                    <w:pStyle w:val="c3"/>
                    <w:spacing w:line="276" w:lineRule="auto"/>
                    <w:ind w:firstLine="709"/>
                    <w:contextualSpacing/>
                    <w:jc w:val="center"/>
                    <w:rPr>
                      <w:rStyle w:val="c4"/>
                      <w:b/>
                      <w:sz w:val="32"/>
                      <w:szCs w:val="32"/>
                    </w:rPr>
                  </w:pPr>
                  <w:r w:rsidRPr="00C259D1">
                    <w:rPr>
                      <w:rStyle w:val="c4"/>
                      <w:b/>
                      <w:sz w:val="32"/>
                      <w:szCs w:val="32"/>
                    </w:rPr>
                    <w:t>Как правильно</w:t>
                  </w:r>
                </w:p>
                <w:p w:rsidR="00F53573" w:rsidRPr="00C259D1" w:rsidRDefault="00F53573" w:rsidP="00F53573">
                  <w:pPr>
                    <w:pStyle w:val="c3"/>
                    <w:spacing w:line="276" w:lineRule="auto"/>
                    <w:ind w:firstLine="709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59D1">
                    <w:rPr>
                      <w:rStyle w:val="c4"/>
                      <w:b/>
                      <w:sz w:val="32"/>
                      <w:szCs w:val="32"/>
                    </w:rPr>
                    <w:t>подготовить ребёнка к школе?</w:t>
                  </w:r>
                </w:p>
                <w:p w:rsidR="00F53573" w:rsidRDefault="00F53573" w:rsidP="00F53573">
                  <w:pPr>
                    <w:jc w:val="center"/>
                  </w:pPr>
                </w:p>
              </w:txbxContent>
            </v:textbox>
          </v:roundrect>
        </w:pict>
      </w:r>
    </w:p>
    <w:p w:rsidR="00F53573" w:rsidRPr="00F53573" w:rsidRDefault="00F53573" w:rsidP="00F53573">
      <w:pPr>
        <w:pStyle w:val="c3"/>
        <w:spacing w:line="276" w:lineRule="auto"/>
        <w:ind w:firstLine="709"/>
        <w:contextualSpacing/>
        <w:rPr>
          <w:rStyle w:val="c0"/>
          <w:sz w:val="27"/>
          <w:szCs w:val="27"/>
        </w:rPr>
      </w:pPr>
    </w:p>
    <w:p w:rsidR="00F53573" w:rsidRPr="00D43C0F" w:rsidRDefault="00F53573" w:rsidP="00F53573">
      <w:pPr>
        <w:pStyle w:val="c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C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1465580</wp:posOffset>
            </wp:positionV>
            <wp:extent cx="1131570" cy="1047750"/>
            <wp:effectExtent l="19050" t="0" r="0" b="0"/>
            <wp:wrapSquare wrapText="bothSides"/>
            <wp:docPr id="1" name="Рисунок 1" descr="http://www.littleone.ru/public/img/pnews/pnews_1274655136/pimage_127465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one.ru/public/img/pnews/pnews_1274655136/pimage_12746551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C0F">
        <w:rPr>
          <w:rStyle w:val="c0"/>
          <w:sz w:val="28"/>
          <w:szCs w:val="28"/>
        </w:rPr>
        <w:t xml:space="preserve"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</w:t>
      </w:r>
      <w:r w:rsidRPr="00D43C0F">
        <w:rPr>
          <w:rStyle w:val="c0"/>
          <w:b/>
          <w:i/>
          <w:sz w:val="28"/>
          <w:szCs w:val="28"/>
        </w:rPr>
        <w:t>Главное — это не само знание, а умение им пользоваться, самостоятельно его добывать, анализировать.</w:t>
      </w:r>
      <w:r w:rsidRPr="00D43C0F">
        <w:rPr>
          <w:b/>
          <w:i/>
          <w:sz w:val="28"/>
          <w:szCs w:val="28"/>
        </w:rPr>
        <w:t xml:space="preserve"> </w:t>
      </w:r>
      <w:r w:rsidRPr="00D43C0F">
        <w:rPr>
          <w:rStyle w:val="c0"/>
          <w:sz w:val="28"/>
          <w:szCs w:val="28"/>
        </w:rPr>
        <w:t xml:space="preserve">Поэтому </w:t>
      </w:r>
      <w:r w:rsidRPr="00D43C0F">
        <w:rPr>
          <w:rStyle w:val="c0"/>
          <w:b/>
          <w:i/>
          <w:sz w:val="28"/>
          <w:szCs w:val="28"/>
        </w:rPr>
        <w:t>самым важным элементом подготовки ребёнка к школе является формирование умения учиться.</w:t>
      </w:r>
      <w:r w:rsidRPr="00D43C0F">
        <w:rPr>
          <w:rStyle w:val="c0"/>
          <w:sz w:val="28"/>
          <w:szCs w:val="28"/>
        </w:rPr>
        <w:t xml:space="preserve">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F53573" w:rsidRPr="00D43C0F" w:rsidRDefault="00F53573" w:rsidP="00F53573">
      <w:pPr>
        <w:pStyle w:val="c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C0F">
        <w:rPr>
          <w:rStyle w:val="c0"/>
          <w:b/>
          <w:i/>
          <w:sz w:val="28"/>
          <w:szCs w:val="28"/>
        </w:rPr>
        <w:t>Расширяйте и углубляйте представления ребёнка об окружающем мире.</w:t>
      </w:r>
      <w:r w:rsidRPr="00D43C0F">
        <w:rPr>
          <w:rStyle w:val="c0"/>
          <w:sz w:val="28"/>
          <w:szCs w:val="28"/>
        </w:rPr>
        <w:t xml:space="preserve">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F53573" w:rsidRPr="00D43C0F" w:rsidRDefault="00F53573" w:rsidP="00F53573">
      <w:pPr>
        <w:pStyle w:val="c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C0F">
        <w:rPr>
          <w:rStyle w:val="c0"/>
          <w:b/>
          <w:i/>
          <w:sz w:val="28"/>
          <w:szCs w:val="28"/>
        </w:rPr>
        <w:t>Развивайте устную речь будущего школьника.</w:t>
      </w:r>
      <w:r w:rsidRPr="00D43C0F">
        <w:rPr>
          <w:rStyle w:val="c0"/>
          <w:sz w:val="28"/>
          <w:szCs w:val="28"/>
        </w:rPr>
        <w:t xml:space="preserve"> Как можно чаще читайте </w:t>
      </w:r>
      <w:proofErr w:type="spellStart"/>
      <w:proofErr w:type="gramStart"/>
      <w:r w:rsidRPr="00D43C0F">
        <w:rPr>
          <w:rStyle w:val="c0"/>
          <w:sz w:val="28"/>
          <w:szCs w:val="28"/>
        </w:rPr>
        <w:t>сво</w:t>
      </w:r>
      <w:proofErr w:type="spellEnd"/>
      <w:r w:rsidRPr="00D43C0F">
        <w:rPr>
          <w:sz w:val="28"/>
          <w:szCs w:val="28"/>
        </w:rPr>
        <w:t xml:space="preserve"> </w:t>
      </w:r>
      <w:r w:rsidRPr="00D43C0F">
        <w:rPr>
          <w:rStyle w:val="c0"/>
          <w:sz w:val="28"/>
          <w:szCs w:val="28"/>
        </w:rPr>
        <w:t>ему</w:t>
      </w:r>
      <w:proofErr w:type="gramEnd"/>
      <w:r w:rsidRPr="00D43C0F">
        <w:rPr>
          <w:rStyle w:val="c0"/>
          <w:sz w:val="28"/>
          <w:szCs w:val="28"/>
        </w:rPr>
        <w:t xml:space="preserve">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F53573" w:rsidRPr="00D43C0F" w:rsidRDefault="00F53573" w:rsidP="00F53573">
      <w:pPr>
        <w:pStyle w:val="c3"/>
        <w:spacing w:line="276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D43C0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525780</wp:posOffset>
            </wp:positionV>
            <wp:extent cx="1264920" cy="852170"/>
            <wp:effectExtent l="19050" t="0" r="0" b="0"/>
            <wp:wrapSquare wrapText="bothSides"/>
            <wp:docPr id="4" name="Рисунок 4" descr="http://www.jlady.ru/wp-content/uploads/2012/05/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lady.ru/wp-content/uploads/2012/05/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C0F">
        <w:rPr>
          <w:rStyle w:val="c0"/>
          <w:sz w:val="28"/>
          <w:szCs w:val="28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F53573" w:rsidRPr="00D43C0F" w:rsidRDefault="00F53573" w:rsidP="00D43C0F">
      <w:pPr>
        <w:pStyle w:val="c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D43C0F">
        <w:rPr>
          <w:rStyle w:val="c0"/>
          <w:sz w:val="28"/>
          <w:szCs w:val="28"/>
        </w:rPr>
        <w:t>Подай, пожалуйста, чашку, которая стоит справа от тарелки.</w:t>
      </w:r>
    </w:p>
    <w:p w:rsidR="00F53573" w:rsidRPr="00D43C0F" w:rsidRDefault="00F53573" w:rsidP="00D43C0F">
      <w:pPr>
        <w:pStyle w:val="c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D43C0F">
        <w:rPr>
          <w:rStyle w:val="c0"/>
          <w:sz w:val="28"/>
          <w:szCs w:val="28"/>
        </w:rPr>
        <w:t>Найди на верхней полке третью книгу, считая справа налево.</w:t>
      </w:r>
    </w:p>
    <w:p w:rsidR="00F53573" w:rsidRPr="00D43C0F" w:rsidRDefault="00F53573" w:rsidP="00D43C0F">
      <w:pPr>
        <w:pStyle w:val="c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D43C0F">
        <w:rPr>
          <w:rStyle w:val="c0"/>
          <w:sz w:val="28"/>
          <w:szCs w:val="28"/>
        </w:rPr>
        <w:t>Скажи, что находится в комнате за комодом, между стулом и диваном, за телевизором.</w:t>
      </w:r>
    </w:p>
    <w:p w:rsidR="00F53573" w:rsidRPr="00D43C0F" w:rsidRDefault="00F53573" w:rsidP="00F53573">
      <w:pPr>
        <w:pStyle w:val="c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C0F">
        <w:rPr>
          <w:rStyle w:val="c0"/>
          <w:b/>
          <w:i/>
          <w:sz w:val="28"/>
          <w:szCs w:val="28"/>
        </w:rPr>
        <w:t>Развивайте мелкую моторику</w:t>
      </w:r>
      <w:r w:rsidRPr="00D43C0F">
        <w:rPr>
          <w:rStyle w:val="c0"/>
          <w:sz w:val="28"/>
          <w:szCs w:val="28"/>
        </w:rPr>
        <w:t xml:space="preserve">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F53573" w:rsidRPr="00D43C0F" w:rsidRDefault="00F53573" w:rsidP="00F53573">
      <w:pPr>
        <w:pStyle w:val="c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C0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913765</wp:posOffset>
            </wp:positionV>
            <wp:extent cx="1539240" cy="1026795"/>
            <wp:effectExtent l="19050" t="0" r="3810" b="0"/>
            <wp:wrapSquare wrapText="bothSides"/>
            <wp:docPr id="7" name="Рисунок 7" descr="http://book-science.ru/artimage/p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k-science.ru/artimage/p18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C0F">
        <w:rPr>
          <w:rStyle w:val="c0"/>
          <w:sz w:val="28"/>
          <w:szCs w:val="28"/>
        </w:rPr>
        <w:t>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F53573" w:rsidRPr="00D43C0F" w:rsidRDefault="00F53573" w:rsidP="00F53573">
      <w:pPr>
        <w:pStyle w:val="c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C0F">
        <w:rPr>
          <w:rStyle w:val="c0"/>
          <w:b/>
          <w:i/>
          <w:sz w:val="28"/>
          <w:szCs w:val="28"/>
        </w:rPr>
        <w:t>Воспитывайте у ребёнка позитивное отношение к школе.</w:t>
      </w:r>
      <w:r w:rsidRPr="00D43C0F">
        <w:rPr>
          <w:rStyle w:val="c0"/>
          <w:sz w:val="28"/>
          <w:szCs w:val="28"/>
        </w:rPr>
        <w:t xml:space="preserve"> Попробуйте создать «романтическую обстановку» вокруг школьной жизни, где будут новые друзья, мудрая учительница и целый набор новых впечатлений и эмоций. </w:t>
      </w:r>
      <w:r w:rsidRPr="00D43C0F">
        <w:rPr>
          <w:rStyle w:val="c0"/>
          <w:b/>
          <w:sz w:val="28"/>
          <w:szCs w:val="28"/>
        </w:rPr>
        <w:t>Никогда не запугивайте ребёнка школой:</w:t>
      </w:r>
      <w:r w:rsidRPr="00D43C0F">
        <w:rPr>
          <w:rStyle w:val="c0"/>
          <w:sz w:val="28"/>
          <w:szCs w:val="28"/>
        </w:rPr>
        <w:t xml:space="preserve"> «Вот пойдёшь в школу, там быстро тебя воспитают!»</w:t>
      </w:r>
    </w:p>
    <w:p w:rsidR="0045442C" w:rsidRPr="00D43C0F" w:rsidRDefault="00F53573" w:rsidP="00F53573">
      <w:pPr>
        <w:pStyle w:val="c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3C0F">
        <w:rPr>
          <w:rStyle w:val="c0"/>
          <w:sz w:val="28"/>
          <w:szCs w:val="28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т.д.</w:t>
      </w:r>
    </w:p>
    <w:sectPr w:rsidR="0045442C" w:rsidRPr="00D43C0F" w:rsidSect="00D43C0F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AF8"/>
    <w:multiLevelType w:val="hybridMultilevel"/>
    <w:tmpl w:val="63A8BCD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D22A4C"/>
    <w:multiLevelType w:val="hybridMultilevel"/>
    <w:tmpl w:val="78908DD2"/>
    <w:lvl w:ilvl="0" w:tplc="FC90CF9E">
      <w:start w:val="1"/>
      <w:numFmt w:val="bullet"/>
      <w:lvlText w:val=""/>
      <w:lvlJc w:val="right"/>
      <w:pPr>
        <w:ind w:left="1068" w:hanging="7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573"/>
    <w:rsid w:val="00314DC6"/>
    <w:rsid w:val="00396409"/>
    <w:rsid w:val="0045442C"/>
    <w:rsid w:val="004927C4"/>
    <w:rsid w:val="00622638"/>
    <w:rsid w:val="00C259D1"/>
    <w:rsid w:val="00C43AB8"/>
    <w:rsid w:val="00D43C0F"/>
    <w:rsid w:val="00F35827"/>
    <w:rsid w:val="00F5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3573"/>
  </w:style>
  <w:style w:type="character" w:customStyle="1" w:styleId="c0">
    <w:name w:val="c0"/>
    <w:basedOn w:val="a0"/>
    <w:rsid w:val="00F53573"/>
  </w:style>
  <w:style w:type="paragraph" w:styleId="a3">
    <w:name w:val="Balloon Text"/>
    <w:basedOn w:val="a"/>
    <w:link w:val="a4"/>
    <w:uiPriority w:val="99"/>
    <w:semiHidden/>
    <w:unhideWhenUsed/>
    <w:rsid w:val="00F5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2024-04-02T09:12:00Z</dcterms:created>
  <dcterms:modified xsi:type="dcterms:W3CDTF">2024-04-02T09:12:00Z</dcterms:modified>
</cp:coreProperties>
</file>